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209"/>
        <w:gridCol w:w="2214"/>
        <w:gridCol w:w="6575"/>
      </w:tblGrid>
      <w:tr w:rsidR="00D53AB2" w:rsidTr="004A3927">
        <w:tc>
          <w:tcPr>
            <w:tcW w:w="14709" w:type="dxa"/>
            <w:gridSpan w:val="4"/>
          </w:tcPr>
          <w:p w:rsidR="00D53AB2" w:rsidRPr="004A3927" w:rsidRDefault="00FB30D7" w:rsidP="00747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7A333D"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как представитель живого на Земле (День Земли)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4A3927">
        <w:tc>
          <w:tcPr>
            <w:tcW w:w="14709" w:type="dxa"/>
            <w:gridSpan w:val="4"/>
          </w:tcPr>
          <w:p w:rsidR="00FB30D7" w:rsidRPr="004A3927" w:rsidRDefault="00692A08" w:rsidP="007A33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 </w:t>
            </w:r>
            <w:r w:rsidR="007A333D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456E1D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20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4A3927">
        <w:tc>
          <w:tcPr>
            <w:tcW w:w="1470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:rsidR="00F85DDC" w:rsidRPr="007A333D" w:rsidRDefault="007A333D" w:rsidP="00F85DDC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3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7A33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удожественная литература</w:t>
            </w:r>
          </w:p>
          <w:p w:rsidR="00747FEA" w:rsidRPr="007A333D" w:rsidRDefault="00747FEA" w:rsidP="00F85DD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2214" w:type="dxa"/>
          </w:tcPr>
          <w:p w:rsidR="00747FEA" w:rsidRPr="00042589" w:rsidRDefault="00FA1372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575" w:type="dxa"/>
          </w:tcPr>
          <w:p w:rsidR="00FA1372" w:rsidRDefault="00FA1372" w:rsidP="00FA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Танцуем вместе с детьми  </w:t>
            </w:r>
            <w:hyperlink r:id="rId6" w:history="1">
              <w:r w:rsidRPr="00195196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https://www.youtube.com/watch?v=ZQXHutNNt9M</w:t>
              </w:r>
            </w:hyperlink>
          </w:p>
          <w:p w:rsidR="00FA1372" w:rsidRPr="00FA1372" w:rsidRDefault="00FA1372" w:rsidP="00FA1372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A137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A1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FA1372" w:rsidRPr="005C62FF" w:rsidRDefault="00FA1372" w:rsidP="00F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FF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Чуковский «Цыпленок».</w:t>
            </w:r>
          </w:p>
          <w:p w:rsidR="00FA1372" w:rsidRPr="005C62FF" w:rsidRDefault="00FA1372" w:rsidP="00F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FF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речи, обогащать словарь детей существительными, обозначающими название предметов одежды, посуды, предметов быта; поощрять попытки детей старше 2,5 лет по собственной инициативе или просьбе воспитателя рассказывать о маме, о событиях из личного опыта.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gramStart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игра</w:t>
            </w: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 птичьем дворе»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Ц-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C62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том, как кричат домашние птицы, развивать правильное звукопроизношение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мелкой моторики.</w:t>
            </w: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</w:t>
            </w:r>
            <w:proofErr w:type="gramStart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шнурками, бусинками, крупами.</w:t>
            </w:r>
          </w:p>
          <w:p w:rsidR="00FA1372" w:rsidRPr="005C62FF" w:rsidRDefault="00FA1372" w:rsidP="00FA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proofErr w:type="gramStart"/>
            <w:r w:rsidRPr="005C62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C62FF">
              <w:rPr>
                <w:rFonts w:ascii="Times New Roman" w:hAnsi="Times New Roman" w:cs="Times New Roman"/>
                <w:sz w:val="24"/>
                <w:szCs w:val="24"/>
              </w:rPr>
              <w:t xml:space="preserve">о время приема пищи </w:t>
            </w:r>
            <w:r w:rsidRPr="005C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есть аккуратно, совершенствовать навыки культуры еды</w:t>
            </w:r>
          </w:p>
          <w:p w:rsidR="00FA1372" w:rsidRPr="005C62FF" w:rsidRDefault="00FA1372" w:rsidP="00FA1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 «Далеко-близко»</w:t>
            </w:r>
            <w:r w:rsidRPr="005C6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2FF"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 w:rsidRPr="005C6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определять расстояние до объекта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5C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небом.</w:t>
            </w:r>
            <w:r w:rsidRPr="005C62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C6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Ц-</w:t>
            </w: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детей на то, какое небо весной – высокое, голубое, чистое, облака плывут не темные</w:t>
            </w:r>
            <w:proofErr w:type="gramStart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белые, как кусочки ваты.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</w:t>
            </w:r>
            <w:proofErr w:type="gramStart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лово: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Облака – белогривые лошадки.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Облака, что вы мчитесь без оглядки.</w:t>
            </w:r>
          </w:p>
          <w:p w:rsidR="00FA1372" w:rsidRPr="005C62FF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proofErr w:type="gramEnd"/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ответьте мне, пожалуйста, свысока:</w:t>
            </w:r>
          </w:p>
          <w:p w:rsidR="00FA1372" w:rsidRDefault="00FA1372" w:rsidP="00FA1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куда же вы спешите, облака?</w:t>
            </w:r>
          </w:p>
          <w:p w:rsidR="00FA1372" w:rsidRPr="005C62FF" w:rsidRDefault="00FA1372" w:rsidP="00FA13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«Хомяк»</w:t>
            </w:r>
          </w:p>
          <w:p w:rsidR="00924515" w:rsidRDefault="00924515" w:rsidP="00F85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2.Видеозанятие предоставлено музыкальным </w:t>
            </w:r>
          </w:p>
          <w:p w:rsidR="00F85DDC" w:rsidRDefault="00924515" w:rsidP="00F85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высоким и низким голосом.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движения. «Ножками затопали», «Воробушки».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цепочки из воробушков.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Слушание музыки. «Воробей».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пение. «Кап- кап», «Есть у солнышка друзья»</w:t>
            </w:r>
          </w:p>
          <w:p w:rsidR="00924515" w:rsidRPr="00F85DDC" w:rsidRDefault="00924515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Пляска  с ленточкой «Березка».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209" w:type="dxa"/>
          </w:tcPr>
          <w:p w:rsidR="007A333D" w:rsidRPr="007A333D" w:rsidRDefault="007A333D" w:rsidP="007A333D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7A333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 </w:t>
            </w:r>
            <w:r w:rsidR="00FA1372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О</w:t>
            </w:r>
            <w:r w:rsidRPr="007A333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знакомление с художественной литературой</w:t>
            </w:r>
          </w:p>
          <w:p w:rsidR="00747FEA" w:rsidRPr="007A333D" w:rsidRDefault="00747FEA" w:rsidP="008E72C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EB3712" w:rsidRDefault="00FA137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75" w:type="dxa"/>
          </w:tcPr>
          <w:p w:rsidR="00FA1372" w:rsidRPr="00FA1372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137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1.Ознакомление с художественной литературой</w:t>
            </w:r>
            <w:r w:rsidRPr="00FA1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Тема: </w:t>
            </w:r>
            <w:r w:rsidRPr="00874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Пересказ сказки К. Чуковского «Цыпленок».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4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Цель:</w:t>
            </w:r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Развитие связной речи у детей посредствам воспроизведения текста знакомой сказки с использованием </w:t>
            </w:r>
            <w:proofErr w:type="spellStart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мнемодорожки</w:t>
            </w:r>
            <w:proofErr w:type="spellEnd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42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Задачи: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42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Связная речь</w:t>
            </w:r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Учить внимательно, слушать художественное произведение, пересказывать знакомую сказку, с помощью воспитателя.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42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Словарь</w:t>
            </w:r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Активизировать в речи детей прилагательные к слову яйцо, умение согласовывать прилагательные с существительным в роде, падеже.</w:t>
            </w:r>
          </w:p>
          <w:p w:rsidR="00FA1372" w:rsidRPr="008742F3" w:rsidRDefault="00FA1372" w:rsidP="00FA1372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742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Звуковая культура речи</w:t>
            </w:r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Закреплять произношение звука /</w:t>
            </w:r>
            <w:proofErr w:type="gramStart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</w:t>
            </w:r>
            <w:proofErr w:type="gramEnd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 с помощью</w:t>
            </w:r>
            <w:r w:rsidRPr="008742F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proofErr w:type="spellStart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чистоговорок</w:t>
            </w:r>
            <w:proofErr w:type="spellEnd"/>
            <w:r w:rsidRPr="00874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47FEA" w:rsidRDefault="00924515" w:rsidP="00F85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высоким и низким голосом.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движения. «Ножками затопали», «Воробушки».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цепочки из воробушков.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Слушание музыки. «Воробей».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пение. «Кап- кап», «Есть у солнышка друзья»</w:t>
            </w:r>
          </w:p>
          <w:p w:rsidR="00924515" w:rsidRPr="0094450C" w:rsidRDefault="00924515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Пляска  с ленточкой «Березка».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«Светлячок»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747FEA" w:rsidRPr="007A333D" w:rsidRDefault="00747FEA" w:rsidP="00BC5100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Музыкальная деятельность </w:t>
            </w:r>
          </w:p>
          <w:p w:rsidR="00747FEA" w:rsidRPr="007A333D" w:rsidRDefault="007A333D" w:rsidP="005D0D0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Речевое развитие </w:t>
            </w:r>
          </w:p>
        </w:tc>
        <w:tc>
          <w:tcPr>
            <w:tcW w:w="2214" w:type="dxa"/>
          </w:tcPr>
          <w:p w:rsidR="00747FEA" w:rsidRPr="00847FC0" w:rsidRDefault="005D0D0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6575" w:type="dxa"/>
          </w:tcPr>
          <w:p w:rsid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по-новому.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«Скачут ножки», упражнение «Выставление ноги на пятку».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 «Паровоз».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Слушание музыки «Вальс», знакомство с новым музыкальным инструментом «Гитара».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 «Три синички».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«Паровоз».</w:t>
            </w:r>
          </w:p>
          <w:p w:rsidR="005D0D01" w:rsidRDefault="005D0D01" w:rsidP="005D0D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01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Речевое развитие</w:t>
            </w: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5D0D01" w:rsidRPr="005D0D01" w:rsidRDefault="005D0D01" w:rsidP="005D0D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продолжать знакомить со </w:t>
            </w:r>
            <w:proofErr w:type="gramStart"/>
            <w:r w:rsidRPr="005D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звуком ж</w:t>
            </w:r>
            <w:proofErr w:type="gramEnd"/>
            <w:r w:rsidRPr="005D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Закреплять представления детей о речевых звуках. Совершенствовать грамматический строй речи. Развивать связную речь, координацию речи с движением, слуховое внимание, фонематическое восприятие. Воспитывать умение слушать других.</w:t>
            </w:r>
          </w:p>
          <w:p w:rsidR="005D0D01" w:rsidRP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D0D01">
              <w:rPr>
                <w:b/>
                <w:color w:val="000000"/>
              </w:rPr>
              <w:t>Игра</w:t>
            </w:r>
            <w:r w:rsidRPr="005D0D01">
              <w:rPr>
                <w:color w:val="000000"/>
              </w:rPr>
              <w:t xml:space="preserve"> «Жуки»</w:t>
            </w:r>
          </w:p>
          <w:p w:rsidR="005D0D01" w:rsidRPr="005D0D01" w:rsidRDefault="005D0D01" w:rsidP="005D0D01">
            <w:pPr>
              <w:pStyle w:val="a5"/>
              <w:spacing w:before="0" w:beforeAutospacing="0" w:after="0" w:afterAutospacing="0"/>
            </w:pPr>
            <w:r w:rsidRPr="005D0D01">
              <w:rPr>
                <w:rStyle w:val="aa"/>
                <w:rFonts w:eastAsiaTheme="majorEastAsia"/>
                <w:i w:val="0"/>
                <w:shd w:val="clear" w:color="auto" w:fill="FFFFFF"/>
              </w:rPr>
              <w:t>Цель</w:t>
            </w:r>
            <w:r w:rsidRPr="005D0D01">
              <w:rPr>
                <w:i/>
                <w:shd w:val="clear" w:color="auto" w:fill="FFFFFF"/>
              </w:rPr>
              <w:t>:</w:t>
            </w:r>
            <w:r w:rsidRPr="005D0D01">
              <w:rPr>
                <w:shd w:val="clear" w:color="auto" w:fill="FFFFFF"/>
              </w:rPr>
              <w:t xml:space="preserve"> учиться неподвижно стоять некоторое время, внимательно слушать.</w:t>
            </w:r>
          </w:p>
          <w:p w:rsidR="005D0D01" w:rsidRP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D0D01">
              <w:rPr>
                <w:b/>
                <w:color w:val="000000"/>
              </w:rPr>
              <w:t>Физкультминутка</w:t>
            </w:r>
            <w:r w:rsidRPr="005D0D01">
              <w:rPr>
                <w:color w:val="000000"/>
              </w:rPr>
              <w:t xml:space="preserve">. </w:t>
            </w:r>
          </w:p>
          <w:p w:rsidR="00747FEA" w:rsidRPr="00924515" w:rsidRDefault="005D0D01" w:rsidP="009245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0D01">
              <w:rPr>
                <w:rStyle w:val="aa"/>
                <w:rFonts w:eastAsiaTheme="majorEastAsia"/>
                <w:i w:val="0"/>
                <w:shd w:val="clear" w:color="auto" w:fill="FFFFFF"/>
              </w:rPr>
              <w:t>Цель</w:t>
            </w:r>
            <w:proofErr w:type="gramStart"/>
            <w:r w:rsidRPr="005D0D01">
              <w:rPr>
                <w:i/>
                <w:shd w:val="clear" w:color="auto" w:fill="FFFFFF"/>
              </w:rPr>
              <w:t>:</w:t>
            </w:r>
            <w:r w:rsidRPr="005D0D01">
              <w:rPr>
                <w:color w:val="000000"/>
              </w:rPr>
              <w:t>Д</w:t>
            </w:r>
            <w:proofErr w:type="gramEnd"/>
            <w:r w:rsidRPr="005D0D01">
              <w:rPr>
                <w:color w:val="000000"/>
              </w:rPr>
              <w:t>ети</w:t>
            </w:r>
            <w:proofErr w:type="spellEnd"/>
            <w:r w:rsidRPr="005D0D01">
              <w:rPr>
                <w:color w:val="000000"/>
              </w:rPr>
              <w:t xml:space="preserve"> имитируют рукой полёт жука, сопровождая его жужжанием.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7A333D" w:rsidRPr="007A333D" w:rsidRDefault="007A333D" w:rsidP="007A333D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7A333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 </w:t>
            </w:r>
            <w:r w:rsidR="005D0D0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О</w:t>
            </w:r>
            <w:r w:rsidRPr="007A333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знакомление с художественной литературой</w:t>
            </w:r>
          </w:p>
          <w:p w:rsidR="00747FEA" w:rsidRPr="007A333D" w:rsidRDefault="00747FEA" w:rsidP="00747FE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3D1741" w:rsidRDefault="005D0D0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575" w:type="dxa"/>
          </w:tcPr>
          <w:p w:rsidR="005D0D01" w:rsidRPr="005D0D01" w:rsidRDefault="005D0D01" w:rsidP="005D0D01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5D0D0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 Ознакомление с художественной литературой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Серёжа нашёл щенка».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рассказ по предложенному плану, образно описывая место действия, настроение героя. Учить построению сложных предложений в ситуации письменной речи.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одна планета – сад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космосе холодном.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здесь леса шумят,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скликая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перелетных.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на ней одной цветут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Ландыши в траве зеленой,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стрекозы только тут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речку смотрят удивленно.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свою планету-</w:t>
            </w:r>
          </w:p>
          <w:p w:rsidR="005D0D01" w:rsidRDefault="005D0D01" w:rsidP="005D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Ведь другой похожей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747FEA" w:rsidRDefault="005D0D01" w:rsidP="00D9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Кружковая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(оригами)</w:t>
            </w:r>
          </w:p>
          <w:p w:rsidR="00924515" w:rsidRDefault="00924515" w:rsidP="00D964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своими придуманными жестами.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«Отойди – подойди», упражнение для рук.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. «Лиса», «Ритмический паровоз»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Пальчиковая игра «Мы делили апельсин».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Слушание музыки «Две гусеницы разговаривают»</w:t>
            </w:r>
          </w:p>
          <w:p w:rsidR="00924515" w:rsidRPr="00924515" w:rsidRDefault="00924515" w:rsidP="00924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пение. «Вовин барабан», «Было у матушки четверо детей»</w:t>
            </w:r>
          </w:p>
          <w:p w:rsidR="00924515" w:rsidRPr="00924515" w:rsidRDefault="00924515" w:rsidP="00D964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Пляски. Хоровод «Светит месяц»</w:t>
            </w:r>
          </w:p>
        </w:tc>
      </w:tr>
      <w:tr w:rsidR="00A716A4" w:rsidTr="004A3927">
        <w:tc>
          <w:tcPr>
            <w:tcW w:w="14709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FA1372" w:rsidRDefault="00FA1372" w:rsidP="00747FE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Речевое развитие </w:t>
            </w:r>
          </w:p>
          <w:p w:rsidR="00747FEA" w:rsidRPr="007A333D" w:rsidRDefault="00747FEA" w:rsidP="00747FE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214" w:type="dxa"/>
          </w:tcPr>
          <w:p w:rsidR="00747FEA" w:rsidRPr="003D1741" w:rsidRDefault="00FA137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75" w:type="dxa"/>
          </w:tcPr>
          <w:p w:rsidR="00FA1372" w:rsidRPr="00FA1372" w:rsidRDefault="00FA1372" w:rsidP="00FA1372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A137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1. Речевое развитие 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сказки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Чуковского «Цыпленок» О.С.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</w:t>
            </w:r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учить воспроизводить содержание сказки «Цыпленок»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Чуковского по вопросам, правильно отвечать на вопросы. Закреплять произношение звуков</w:t>
            </w:r>
            <w:proofErr w:type="gramStart"/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КЬ; учить отчетливо и внятно произносить слова и фразы с этими звуками.</w:t>
            </w:r>
          </w:p>
          <w:p w:rsidR="00FA1372" w:rsidRPr="00DB425D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2.Физическая культура</w:t>
            </w:r>
          </w:p>
          <w:p w:rsidR="00FA1372" w:rsidRPr="00DB425D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Задачи.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ходить по гимнастической скамейке</w:t>
            </w:r>
            <w:proofErr w:type="gramStart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прыгать,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бросать и ловить мяч; способствовать развитию чувства равновесия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координации движений. Содержание занятия и методика его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проведения. Первая часть. Ходьба и бег друг за другом со сменой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направления. Вторая часть. Общеразвивающие упражнения. 1 И. п.: стоя,</w:t>
            </w:r>
          </w:p>
          <w:p w:rsidR="00FA1372" w:rsidRPr="00DB425D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расставить, руки согнуть в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локтях перед грудью. 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Круговые движения руками (одна вокруг другой)—</w:t>
            </w:r>
          </w:p>
          <w:p w:rsidR="00FA1372" w:rsidRPr="00DB425D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«Наматывание нитки на клубок». Повторить 5—6 раз в одну сторону (от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себя), а затем в другую сторону (к себе). 2 И. п.: лежа на животе, руки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согнуты, ладони под подбородком. Вытянуть руки вперед как можно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дальше — «Вот как мы растем», вернуться в исходное положение.</w:t>
            </w:r>
          </w:p>
          <w:p w:rsidR="00FA1372" w:rsidRPr="00DB425D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3—4 раза. Тянуться вперед, но не прогибать верхнюю часть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туловища. 3 И. п.: сидя, ноги вместе, руками опереться сзади. Согнуть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ноги, подтянуть их к туловищу как можно ближе к груди, выпрямиться —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«Длинные и короткие ноги». Повторить 4—5 раз. 4 Поскоки на месте </w:t>
            </w:r>
            <w:proofErr w:type="gramStart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 ногах, руки держать свободно— </w:t>
            </w:r>
            <w:proofErr w:type="gramStart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оробышки прыгают» (20—30сек). Ходьба в колонне по одному по краям комнаты. Бросание мяча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воспитателю и ловля мяча. Упражнение дети выполняют по одному 2—3раза. Воспитатель регулирует дальность броска, подходит ближе к </w:t>
            </w:r>
            <w:proofErr w:type="spellStart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темдетям</w:t>
            </w:r>
            <w:proofErr w:type="spellEnd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бросок слабый, отходит подальше от тех, кто бросает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лучше. Следить, чтобы все выполняли бросок снизу. Третья часть.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Спокойная ходьба друг за другом.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Игра 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тише».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Повторяем стихотворение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«Мишка косолапый»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косолапый по лесу идёт,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 собирает, песенки поёт,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 упала шишка прямо мишке в лоб.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рассердился и ногою топ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 в природе</w:t>
            </w:r>
          </w:p>
          <w:p w:rsidR="00FA1372" w:rsidRPr="00A8223C" w:rsidRDefault="00FA1372" w:rsidP="00FA1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 за птицами, слушаем их пение.</w:t>
            </w:r>
          </w:p>
          <w:p w:rsidR="00747FEA" w:rsidRPr="00CB64A8" w:rsidRDefault="00FA1372" w:rsidP="00CB6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 для родителей</w:t>
            </w:r>
            <w:r w:rsidRPr="00A8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мелкой моторики детей 3-4лет»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747FEA" w:rsidRPr="007A333D" w:rsidRDefault="00747FEA" w:rsidP="00BC5100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Физическая культура </w:t>
            </w:r>
          </w:p>
          <w:p w:rsidR="00747FEA" w:rsidRPr="007A333D" w:rsidRDefault="007A333D" w:rsidP="00CB64A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7A333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E51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Речевое развитие /подготовка к обучению грамоте</w:t>
            </w:r>
          </w:p>
        </w:tc>
        <w:tc>
          <w:tcPr>
            <w:tcW w:w="2214" w:type="dxa"/>
          </w:tcPr>
          <w:p w:rsidR="00747FEA" w:rsidRPr="00D964AE" w:rsidRDefault="005D0D01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</w:p>
        </w:tc>
        <w:tc>
          <w:tcPr>
            <w:tcW w:w="6575" w:type="dxa"/>
          </w:tcPr>
          <w:p w:rsidR="005D0D01" w:rsidRPr="00E513BB" w:rsidRDefault="005D0D01" w:rsidP="005D0D01">
            <w:pPr>
              <w:rPr>
                <w:rFonts w:ascii="Times New Roman" w:hAnsi="Times New Roman" w:cs="Times New Roman"/>
                <w:b/>
              </w:rPr>
            </w:pPr>
            <w:r w:rsidRPr="00E513BB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5D0D01" w:rsidRPr="002F3D98" w:rsidRDefault="005D0D01" w:rsidP="005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ходьбе и беге по кругу с изменением направления </w:t>
            </w:r>
            <w:r w:rsidR="0009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движения и беге врассыпную; повторить упражнения в равновесии и прыжках.</w:t>
            </w:r>
          </w:p>
          <w:p w:rsidR="005D0D01" w:rsidRDefault="005D0D01" w:rsidP="005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переход к ходьбе по кругу. </w:t>
            </w:r>
          </w:p>
          <w:p w:rsidR="005D0D01" w:rsidRDefault="005D0D01" w:rsidP="005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воспитателя поворот кругом в движении и </w:t>
            </w:r>
          </w:p>
          <w:p w:rsidR="005D0D01" w:rsidRPr="002F3D98" w:rsidRDefault="005D0D01" w:rsidP="005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продолжение ходьбы; переход на бег.</w:t>
            </w:r>
          </w:p>
          <w:p w:rsidR="005D0D01" w:rsidRPr="002F3D98" w:rsidRDefault="005D0D01" w:rsidP="005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  <w:p w:rsidR="005D0D01" w:rsidRDefault="0009681C" w:rsidP="000968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D01"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между 4-5 предметами (кубики), </w:t>
            </w:r>
          </w:p>
          <w:p w:rsidR="005D0D01" w:rsidRPr="002F3D98" w:rsidRDefault="005D0D01" w:rsidP="000968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расставленными на расстоянии 0,5 м один от другого.</w:t>
            </w:r>
          </w:p>
          <w:p w:rsidR="005D0D01" w:rsidRPr="002F3D98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2. Прыжки через шнур справа и слева, продвигаясь вперед (дистанция 3 м).</w:t>
            </w:r>
          </w:p>
          <w:p w:rsidR="005D0D01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 птиц».</w:t>
            </w:r>
          </w:p>
          <w:p w:rsidR="005D0D01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учить детей бегать свободно по залу, имитируя полёт птиц,</w:t>
            </w:r>
            <w:r w:rsidR="0009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запрыгивать на кубы, скамейки, без помощи рук, </w:t>
            </w:r>
          </w:p>
          <w:p w:rsidR="005D0D01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спрыгивать, приземляясь на носки, полусогнутые ноги. </w:t>
            </w:r>
          </w:p>
          <w:p w:rsidR="005D0D01" w:rsidRPr="002F3D98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по сигналу.</w:t>
            </w:r>
          </w:p>
          <w:p w:rsidR="005D0D01" w:rsidRPr="002F3D98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 «Найди и промолчи».</w:t>
            </w:r>
          </w:p>
          <w:p w:rsidR="005D0D01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выдержку, умение выполнять движения по сигналу. </w:t>
            </w:r>
          </w:p>
          <w:p w:rsidR="005D0D01" w:rsidRPr="002F3D98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Развивать качество внимательности.</w:t>
            </w:r>
          </w:p>
          <w:p w:rsidR="005D0D01" w:rsidRPr="00E513BB" w:rsidRDefault="005D0D01" w:rsidP="005D0D0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513BB">
              <w:rPr>
                <w:rFonts w:ascii="Times New Roman" w:hAnsi="Times New Roman"/>
                <w:b/>
                <w:sz w:val="24"/>
                <w:szCs w:val="24"/>
              </w:rPr>
              <w:t>2. Речевое развитие /подготовка к обучению грамоте/</w:t>
            </w:r>
          </w:p>
          <w:p w:rsidR="005D0D01" w:rsidRPr="0030390C" w:rsidRDefault="005D0D01" w:rsidP="005D0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0390C">
              <w:rPr>
                <w:rFonts w:ascii="Times New Roman" w:hAnsi="Times New Roman"/>
                <w:sz w:val="24"/>
                <w:szCs w:val="24"/>
              </w:rPr>
              <w:t>«Согласные звуки»</w:t>
            </w:r>
          </w:p>
          <w:p w:rsidR="005D0D01" w:rsidRDefault="005D0D01" w:rsidP="005D0D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30390C">
              <w:rPr>
                <w:rFonts w:ascii="Times New Roman" w:hAnsi="Times New Roman"/>
                <w:sz w:val="24"/>
                <w:szCs w:val="24"/>
              </w:rPr>
              <w:t xml:space="preserve">ознакомить с понятиями «твердый согласный звук», «мягкий согласный звук». </w:t>
            </w:r>
          </w:p>
          <w:p w:rsidR="005D0D01" w:rsidRDefault="005D0D01" w:rsidP="005D0D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390C">
              <w:rPr>
                <w:rFonts w:ascii="Times New Roman" w:hAnsi="Times New Roman"/>
                <w:sz w:val="24"/>
                <w:szCs w:val="24"/>
              </w:rPr>
              <w:t xml:space="preserve">Учить на слух различать </w:t>
            </w:r>
          </w:p>
          <w:p w:rsidR="005D0D01" w:rsidRDefault="005D0D01" w:rsidP="005D0D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390C">
              <w:rPr>
                <w:rFonts w:ascii="Times New Roman" w:hAnsi="Times New Roman"/>
                <w:sz w:val="24"/>
                <w:szCs w:val="24"/>
              </w:rPr>
              <w:t>твердые и мягкие согласные звуки». Закреплять понятия «гласный звук», «согласный звук».</w:t>
            </w:r>
          </w:p>
          <w:p w:rsidR="005D0D01" w:rsidRPr="00A93D5A" w:rsidRDefault="005D0D01" w:rsidP="005D0D0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D0D01" w:rsidRPr="00A93D5A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Жуки летают и жужжат:</w:t>
            </w:r>
          </w:p>
          <w:p w:rsidR="005D0D01" w:rsidRPr="00A93D5A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93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</w:p>
          <w:p w:rsidR="005D0D01" w:rsidRPr="00A93D5A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Надое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нам летать (останавливаются)</w:t>
            </w: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D01" w:rsidRPr="00A93D5A" w:rsidRDefault="005D0D01" w:rsidP="005D0D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Надоело нам жужжать (садятся)</w:t>
            </w: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BB" w:rsidRPr="00A93D5A" w:rsidRDefault="00E513BB" w:rsidP="00E51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На 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поглядим. (Повторить 2 раза)</w:t>
            </w: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BB" w:rsidRDefault="00E513BB" w:rsidP="00E51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</w:t>
            </w:r>
          </w:p>
          <w:p w:rsidR="00E513BB" w:rsidRDefault="00E513BB" w:rsidP="00E51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>«Доскажи словечко»</w:t>
            </w:r>
          </w:p>
          <w:p w:rsidR="00E513BB" w:rsidRPr="00A93D5A" w:rsidRDefault="00E513BB" w:rsidP="00E51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A93D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активность детей, логическое мышление, слуховое внимание. </w:t>
            </w:r>
          </w:p>
          <w:p w:rsidR="00E513BB" w:rsidRDefault="00E513BB" w:rsidP="00E51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</w:t>
            </w:r>
            <w:r w:rsidRPr="00A93D5A">
              <w:rPr>
                <w:rFonts w:ascii="Times New Roman" w:hAnsi="Times New Roman" w:cs="Times New Roman"/>
                <w:b/>
                <w:sz w:val="24"/>
                <w:szCs w:val="24"/>
              </w:rPr>
              <w:t>адание на ориентировку в пространстве</w:t>
            </w:r>
          </w:p>
          <w:p w:rsidR="00747FEA" w:rsidRPr="00CB64A8" w:rsidRDefault="00E513BB" w:rsidP="00E51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98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ориентировки в пространстве и на плоскости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5D0D01" w:rsidRDefault="005D0D01" w:rsidP="00567EA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Речевое развитие </w:t>
            </w:r>
          </w:p>
          <w:p w:rsidR="00747FEA" w:rsidRPr="007A333D" w:rsidRDefault="00747FEA" w:rsidP="00567EA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A333D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214" w:type="dxa"/>
          </w:tcPr>
          <w:p w:rsidR="00747FEA" w:rsidRPr="00CB64A8" w:rsidRDefault="005D0D0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575" w:type="dxa"/>
          </w:tcPr>
          <w:p w:rsidR="005D0D01" w:rsidRPr="005D0D01" w:rsidRDefault="005D0D01" w:rsidP="005D0D0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5D0D01">
              <w:rPr>
                <w:b/>
                <w:color w:val="0D0D0D"/>
              </w:rPr>
              <w:t>1. Речевое развитие</w:t>
            </w:r>
            <w:r w:rsidRPr="005D0D01">
              <w:rPr>
                <w:b/>
                <w:color w:val="000000"/>
              </w:rPr>
              <w:t xml:space="preserve">. 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Пересказ сказки «Как муравей увидел звездное небо».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Цель: Обучение детей навыку пересказа художественного текста с помощью короткого сказочного произведения.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Образовательные: учить </w:t>
            </w:r>
            <w:proofErr w:type="gramStart"/>
            <w:r>
              <w:rPr>
                <w:color w:val="000000"/>
              </w:rPr>
              <w:t>последовательно</w:t>
            </w:r>
            <w:proofErr w:type="gramEnd"/>
            <w:r>
              <w:rPr>
                <w:color w:val="000000"/>
              </w:rPr>
              <w:t xml:space="preserve"> рассказывать сказку; продолжать учить отвечать на вопросы полными предложениями; продолжать учить отгадывать загадки.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Развивающие: развивать выразительность речи при пересказе; развивать умение подобрать аналоги к заданному слову. 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Воспитательные</w:t>
            </w:r>
            <w:proofErr w:type="gramEnd"/>
            <w:r>
              <w:rPr>
                <w:color w:val="000000"/>
              </w:rPr>
              <w:t>: воспитывать любовь к родному языку.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и материалы: изображение муравья, картинки с другими насекомыми в качестве подсказок, рисунок лесенки.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Ход занятия: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Организационный момент: загадка про звёзды.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Основная часть: зачитываем сказку. Задаём вопросы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кто может быть другом муравья). Предлагаем объяснить значение слов. Подобрать слова похожие по смыслу (синонимы). Ответить на вопросы полными предложениями. Пересказ сказки. </w:t>
            </w:r>
          </w:p>
          <w:p w:rsidR="005D0D01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D0D01">
              <w:rPr>
                <w:b/>
                <w:color w:val="0D0D0D"/>
              </w:rPr>
              <w:t>2. Физическая культура</w:t>
            </w:r>
            <w:r w:rsidRPr="005D0D0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747FEA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Переходим по ссылке, выполняем упражнения. </w:t>
            </w:r>
            <w:hyperlink r:id="rId7" w:history="1">
              <w:r w:rsidRPr="00533940">
                <w:rPr>
                  <w:rStyle w:val="a6"/>
                </w:rPr>
                <w:t>https://vk.com/wall-162044382_21384</w:t>
              </w:r>
            </w:hyperlink>
          </w:p>
          <w:p w:rsidR="005D0D01" w:rsidRPr="00CB64A8" w:rsidRDefault="005D0D01" w:rsidP="005D0D0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«Зайчики»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747FEA" w:rsidRP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747FEA" w:rsidRPr="00747FEA" w:rsidRDefault="00747FEA" w:rsidP="00747FEA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747FEA" w:rsidRPr="00CB64A8" w:rsidRDefault="00E513BB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575" w:type="dxa"/>
          </w:tcPr>
          <w:p w:rsidR="00E513BB" w:rsidRPr="00E513BB" w:rsidRDefault="00E513BB" w:rsidP="00E513BB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E513BB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Математическое и сенсорное развитие </w:t>
            </w:r>
          </w:p>
          <w:p w:rsidR="00747FEA" w:rsidRDefault="00E513BB" w:rsidP="00E513BB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E513BB">
              <w:rPr>
                <w:rFonts w:ascii="Times New Roman" w:hAnsi="Times New Roman"/>
                <w:color w:val="0D0D0D"/>
                <w:sz w:val="24"/>
                <w:szCs w:val="20"/>
              </w:rPr>
              <w:t>Интерактивное открытое занятие.</w:t>
            </w:r>
          </w:p>
          <w:p w:rsidR="00E513BB" w:rsidRDefault="00E513BB" w:rsidP="00E513BB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Тема: «В мире математики»</w:t>
            </w:r>
          </w:p>
          <w:p w:rsidR="00E513BB" w:rsidRDefault="00E513BB" w:rsidP="00E513BB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Цель – Счет в пределах 20, больше и меньше. Сказочные задачки.</w:t>
            </w:r>
          </w:p>
          <w:p w:rsidR="00E513BB" w:rsidRDefault="00E513BB" w:rsidP="00E513BB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lastRenderedPageBreak/>
              <w:t>Упражнения в работе с линейкой. Повторение организации работы в тетради в клеточку.</w:t>
            </w:r>
          </w:p>
          <w:p w:rsidR="00E513BB" w:rsidRPr="00E513BB" w:rsidRDefault="00924515" w:rsidP="00E513BB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</w:t>
            </w:r>
            <w:bookmarkStart w:id="0" w:name="_GoBack"/>
            <w:bookmarkEnd w:id="0"/>
            <w:r w:rsidR="00E513BB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.</w:t>
            </w:r>
            <w:r w:rsidR="00E513BB" w:rsidRPr="00E513BB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Физическая культура</w:t>
            </w:r>
          </w:p>
          <w:p w:rsidR="0009681C" w:rsidRDefault="0009681C" w:rsidP="00E51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E513BB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 сильным стать и ловким? Выходи на тренировку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E513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13BB" w:rsidRPr="00E513BB" w:rsidRDefault="00E513BB" w:rsidP="00E51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упражнять детей в ходьбе и беге с выполнением заданий по сигналу; в лазанье на гимнастическую стенку, в прыжках.</w:t>
            </w:r>
            <w:r w:rsidR="0009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ловкость, внимание, координацию движений, устойчивое равновесие.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lastRenderedPageBreak/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C2A"/>
    <w:multiLevelType w:val="hybridMultilevel"/>
    <w:tmpl w:val="4D3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3296"/>
    <w:multiLevelType w:val="hybridMultilevel"/>
    <w:tmpl w:val="63E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01B"/>
    <w:multiLevelType w:val="hybridMultilevel"/>
    <w:tmpl w:val="B15C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3EE9"/>
    <w:multiLevelType w:val="multilevel"/>
    <w:tmpl w:val="481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06D99"/>
    <w:multiLevelType w:val="hybridMultilevel"/>
    <w:tmpl w:val="4BF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B287B"/>
    <w:multiLevelType w:val="hybridMultilevel"/>
    <w:tmpl w:val="0198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9681C"/>
    <w:rsid w:val="000D4396"/>
    <w:rsid w:val="0017753A"/>
    <w:rsid w:val="00202181"/>
    <w:rsid w:val="00213552"/>
    <w:rsid w:val="00216460"/>
    <w:rsid w:val="00224F8E"/>
    <w:rsid w:val="002931F4"/>
    <w:rsid w:val="00315E5D"/>
    <w:rsid w:val="003D0AEC"/>
    <w:rsid w:val="003D1741"/>
    <w:rsid w:val="00456E1D"/>
    <w:rsid w:val="004A3927"/>
    <w:rsid w:val="00561503"/>
    <w:rsid w:val="00567EA1"/>
    <w:rsid w:val="005A5F43"/>
    <w:rsid w:val="005D0D01"/>
    <w:rsid w:val="005E7996"/>
    <w:rsid w:val="00692A08"/>
    <w:rsid w:val="006C335D"/>
    <w:rsid w:val="007239A9"/>
    <w:rsid w:val="00747FEA"/>
    <w:rsid w:val="007A333D"/>
    <w:rsid w:val="00847FC0"/>
    <w:rsid w:val="008E72CD"/>
    <w:rsid w:val="009215F8"/>
    <w:rsid w:val="00924515"/>
    <w:rsid w:val="0094450C"/>
    <w:rsid w:val="00A24975"/>
    <w:rsid w:val="00A56C33"/>
    <w:rsid w:val="00A716A4"/>
    <w:rsid w:val="00B20A87"/>
    <w:rsid w:val="00C618D0"/>
    <w:rsid w:val="00CB64A8"/>
    <w:rsid w:val="00D13A81"/>
    <w:rsid w:val="00D53AB2"/>
    <w:rsid w:val="00D964AE"/>
    <w:rsid w:val="00E513BB"/>
    <w:rsid w:val="00E775C6"/>
    <w:rsid w:val="00EB3712"/>
    <w:rsid w:val="00F85DDC"/>
    <w:rsid w:val="00FA137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semiHidden/>
    <w:unhideWhenUsed/>
    <w:qFormat/>
    <w:rsid w:val="005D0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No Spacing"/>
    <w:link w:val="a9"/>
    <w:uiPriority w:val="1"/>
    <w:qFormat/>
    <w:rsid w:val="00CB64A8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2181"/>
  </w:style>
  <w:style w:type="paragraph" w:customStyle="1" w:styleId="c0">
    <w:name w:val="c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2181"/>
  </w:style>
  <w:style w:type="character" w:customStyle="1" w:styleId="30">
    <w:name w:val="Заголовок 3 Знак"/>
    <w:basedOn w:val="a0"/>
    <w:link w:val="3"/>
    <w:uiPriority w:val="9"/>
    <w:semiHidden/>
    <w:rsid w:val="005D0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0D01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5D0D01"/>
    <w:rPr>
      <w:rFonts w:eastAsiaTheme="minorHAnsi"/>
      <w:lang w:eastAsia="en-US"/>
    </w:rPr>
  </w:style>
  <w:style w:type="character" w:customStyle="1" w:styleId="c12">
    <w:name w:val="c12"/>
    <w:basedOn w:val="a0"/>
    <w:rsid w:val="00E51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62044382_21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XHutNNt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cp:lastPrinted>2020-04-07T21:33:00Z</cp:lastPrinted>
  <dcterms:created xsi:type="dcterms:W3CDTF">2020-04-03T15:51:00Z</dcterms:created>
  <dcterms:modified xsi:type="dcterms:W3CDTF">2020-04-23T06:47:00Z</dcterms:modified>
</cp:coreProperties>
</file>